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B9" w:rsidRDefault="003120AE">
      <w:pPr>
        <w:spacing w:after="0" w:line="259" w:lineRule="auto"/>
        <w:ind w:right="46"/>
        <w:jc w:val="right"/>
      </w:pPr>
      <w:r>
        <w:t>Утверждено</w:t>
      </w:r>
      <w:r>
        <w:rPr>
          <w:b/>
        </w:rPr>
        <w:t xml:space="preserve"> </w:t>
      </w:r>
    </w:p>
    <w:p w:rsidR="00AF65B9" w:rsidRDefault="003120AE">
      <w:pPr>
        <w:spacing w:after="0" w:line="259" w:lineRule="auto"/>
        <w:ind w:right="46"/>
        <w:jc w:val="right"/>
      </w:pPr>
      <w:r>
        <w:t xml:space="preserve">Директор МОУ </w:t>
      </w:r>
      <w:proofErr w:type="gramStart"/>
      <w:r>
        <w:t>« СОШ</w:t>
      </w:r>
      <w:proofErr w:type="gramEnd"/>
      <w:r>
        <w:t xml:space="preserve"> № 5 г. Пугачева»</w:t>
      </w:r>
      <w:r>
        <w:rPr>
          <w:b/>
        </w:rPr>
        <w:t xml:space="preserve"> </w:t>
      </w:r>
    </w:p>
    <w:p w:rsidR="00AF65B9" w:rsidRDefault="003120A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F65B9" w:rsidRDefault="003120A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F65B9" w:rsidRDefault="003120A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F65B9" w:rsidRDefault="003120A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F65B9" w:rsidRDefault="003120A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F65B9" w:rsidRDefault="003120AE">
      <w:pPr>
        <w:spacing w:after="20" w:line="259" w:lineRule="auto"/>
        <w:ind w:left="0" w:right="0" w:firstLine="0"/>
        <w:jc w:val="right"/>
      </w:pPr>
      <w:r>
        <w:t xml:space="preserve"> </w:t>
      </w:r>
    </w:p>
    <w:p w:rsidR="00AF65B9" w:rsidRDefault="00AF65B9">
      <w:pPr>
        <w:spacing w:after="26" w:line="259" w:lineRule="auto"/>
        <w:ind w:left="0" w:right="0" w:firstLine="0"/>
      </w:pPr>
      <w:bookmarkStart w:id="0" w:name="_GoBack"/>
      <w:bookmarkEnd w:id="0"/>
    </w:p>
    <w:p w:rsidR="0064206A" w:rsidRDefault="003120AE">
      <w:pPr>
        <w:spacing w:after="8" w:line="270" w:lineRule="auto"/>
        <w:ind w:left="-15" w:right="1795" w:firstLine="1767"/>
        <w:rPr>
          <w:b/>
        </w:rPr>
      </w:pPr>
      <w:r>
        <w:rPr>
          <w:b/>
        </w:rPr>
        <w:t>План мероприятий по пропаганде здорового питания на 202</w:t>
      </w:r>
      <w:r w:rsidR="003D6FE4">
        <w:rPr>
          <w:b/>
        </w:rPr>
        <w:t>3</w:t>
      </w:r>
      <w:r>
        <w:rPr>
          <w:b/>
        </w:rPr>
        <w:t>-202</w:t>
      </w:r>
      <w:r w:rsidR="003D6FE4">
        <w:rPr>
          <w:b/>
        </w:rPr>
        <w:t>4</w:t>
      </w:r>
      <w:r>
        <w:rPr>
          <w:b/>
        </w:rPr>
        <w:t xml:space="preserve"> учебный год</w:t>
      </w:r>
    </w:p>
    <w:p w:rsidR="00AF65B9" w:rsidRDefault="003120AE" w:rsidP="0064206A">
      <w:pPr>
        <w:spacing w:after="8" w:line="270" w:lineRule="auto"/>
        <w:ind w:right="1795"/>
      </w:pPr>
      <w:r>
        <w:rPr>
          <w:b/>
        </w:rPr>
        <w:t xml:space="preserve"> Цели мероприятий: </w:t>
      </w:r>
    </w:p>
    <w:p w:rsidR="00AF65B9" w:rsidRDefault="003120AE">
      <w:pPr>
        <w:numPr>
          <w:ilvl w:val="0"/>
          <w:numId w:val="1"/>
        </w:numPr>
        <w:ind w:right="82" w:hanging="226"/>
      </w:pPr>
      <w:r>
        <w:t xml:space="preserve">создание условий, способствующих формированию навыков правильного здорового питания у школьников; </w:t>
      </w:r>
    </w:p>
    <w:p w:rsidR="00AF65B9" w:rsidRDefault="003120AE">
      <w:pPr>
        <w:numPr>
          <w:ilvl w:val="0"/>
          <w:numId w:val="1"/>
        </w:numPr>
        <w:ind w:right="82" w:hanging="226"/>
      </w:pPr>
      <w:r>
        <w:t xml:space="preserve">выработка оптимального режима питания детей и подростков; </w:t>
      </w:r>
    </w:p>
    <w:p w:rsidR="00AF65B9" w:rsidRDefault="003120AE">
      <w:pPr>
        <w:numPr>
          <w:ilvl w:val="0"/>
          <w:numId w:val="1"/>
        </w:numPr>
        <w:ind w:right="82" w:hanging="226"/>
      </w:pPr>
      <w:r>
        <w:t xml:space="preserve">формирование приверженности детей к ведению здорового образа жизни и выработка негативного отношения к факторам риска для здоровья; </w:t>
      </w:r>
    </w:p>
    <w:p w:rsidR="00AF65B9" w:rsidRDefault="003120AE">
      <w:pPr>
        <w:numPr>
          <w:ilvl w:val="0"/>
          <w:numId w:val="1"/>
        </w:numPr>
        <w:ind w:right="82" w:hanging="226"/>
      </w:pPr>
      <w:r>
        <w:t xml:space="preserve">уменьшение распространенности факторов риска и снижение уровня заболеваемости хроническими неинфекционными заболеваниями у учащихся. </w:t>
      </w:r>
    </w:p>
    <w:p w:rsidR="003D6FE4" w:rsidRPr="003D6FE4" w:rsidRDefault="003D6FE4" w:rsidP="003D6FE4">
      <w:pPr>
        <w:ind w:left="226" w:right="82" w:firstLine="0"/>
        <w:rPr>
          <w:b/>
        </w:rPr>
      </w:pPr>
      <w:r w:rsidRPr="003D6FE4">
        <w:rPr>
          <w:b/>
        </w:rPr>
        <w:t xml:space="preserve">Задачи: </w:t>
      </w:r>
    </w:p>
    <w:p w:rsidR="003D6FE4" w:rsidRDefault="003D6FE4" w:rsidP="003D6FE4">
      <w:pPr>
        <w:numPr>
          <w:ilvl w:val="0"/>
          <w:numId w:val="1"/>
        </w:numPr>
        <w:ind w:right="82"/>
      </w:pPr>
      <w:r>
        <w:t xml:space="preserve">обеспечение санитарно-гигиенической безопасности питания; </w:t>
      </w:r>
    </w:p>
    <w:p w:rsidR="003D6FE4" w:rsidRDefault="003D6FE4" w:rsidP="003D6FE4">
      <w:pPr>
        <w:numPr>
          <w:ilvl w:val="0"/>
          <w:numId w:val="1"/>
        </w:numPr>
        <w:ind w:right="82"/>
      </w:pPr>
      <w:r>
        <w:t xml:space="preserve">повышение уровня знаний обучающихся, педагогов и родителей в вопросах здорового питания; о том, какие продукты питания вредны, и какие полезны для здоровья; </w:t>
      </w:r>
    </w:p>
    <w:p w:rsidR="003D6FE4" w:rsidRDefault="003D6FE4" w:rsidP="003D6FE4">
      <w:pPr>
        <w:numPr>
          <w:ilvl w:val="0"/>
          <w:numId w:val="1"/>
        </w:numPr>
        <w:ind w:right="82"/>
      </w:pPr>
      <w:r>
        <w:t xml:space="preserve">популяризация культуры здорового питания; </w:t>
      </w:r>
    </w:p>
    <w:p w:rsidR="003D6FE4" w:rsidRDefault="003D6FE4" w:rsidP="003D6FE4">
      <w:pPr>
        <w:numPr>
          <w:ilvl w:val="0"/>
          <w:numId w:val="1"/>
        </w:numPr>
        <w:ind w:right="82"/>
      </w:pPr>
      <w:r>
        <w:t xml:space="preserve">-формирование у детей мотивации сохранения собственного здоровья, бережного отношения к своему организму; </w:t>
      </w:r>
    </w:p>
    <w:p w:rsidR="003D6FE4" w:rsidRDefault="003D6FE4" w:rsidP="003D6FE4">
      <w:pPr>
        <w:numPr>
          <w:ilvl w:val="0"/>
          <w:numId w:val="1"/>
        </w:numPr>
        <w:ind w:right="82"/>
      </w:pPr>
      <w:r>
        <w:t xml:space="preserve">-формирование у родителей понимания правильного полноценного питания как основы развития здорового ребёнка; </w:t>
      </w:r>
    </w:p>
    <w:p w:rsidR="003D6FE4" w:rsidRDefault="003D6FE4" w:rsidP="003D6FE4">
      <w:pPr>
        <w:numPr>
          <w:ilvl w:val="0"/>
          <w:numId w:val="1"/>
        </w:numPr>
        <w:ind w:right="82"/>
      </w:pPr>
      <w:r>
        <w:t xml:space="preserve">-формирование у родителей мотивации на пересмотр рациона детей, исключение вредных продуктов питания, увеличение количества потребляемых овощей, фруктов, рыбы, молочных продуктов всеми членами семьи. </w:t>
      </w:r>
    </w:p>
    <w:p w:rsidR="003D6FE4" w:rsidRPr="003D6FE4" w:rsidRDefault="003D6FE4" w:rsidP="003D6FE4">
      <w:pPr>
        <w:ind w:left="226" w:right="82" w:firstLine="0"/>
        <w:rPr>
          <w:b/>
        </w:rPr>
      </w:pPr>
      <w:r w:rsidRPr="003D6FE4">
        <w:rPr>
          <w:b/>
        </w:rPr>
        <w:t xml:space="preserve">Прогнозируемый результат: </w:t>
      </w:r>
    </w:p>
    <w:p w:rsidR="003D6FE4" w:rsidRDefault="003D6FE4" w:rsidP="003D6FE4">
      <w:pPr>
        <w:numPr>
          <w:ilvl w:val="0"/>
          <w:numId w:val="1"/>
        </w:numPr>
        <w:ind w:right="82"/>
      </w:pPr>
      <w:r>
        <w:t xml:space="preserve">Улучшение состояния здоровья школьников по показателям заболеваний, зависящим от качества питания. </w:t>
      </w:r>
    </w:p>
    <w:p w:rsidR="003D6FE4" w:rsidRDefault="003D6FE4" w:rsidP="003D6FE4">
      <w:pPr>
        <w:numPr>
          <w:ilvl w:val="0"/>
          <w:numId w:val="1"/>
        </w:numPr>
        <w:ind w:right="82"/>
      </w:pPr>
      <w:r>
        <w:t xml:space="preserve">Постоянный 100% охват горячим питанием обучающихся. </w:t>
      </w:r>
    </w:p>
    <w:p w:rsidR="003D6FE4" w:rsidRDefault="003D6FE4" w:rsidP="003D6FE4">
      <w:pPr>
        <w:numPr>
          <w:ilvl w:val="0"/>
          <w:numId w:val="1"/>
        </w:numPr>
        <w:ind w:right="82"/>
      </w:pPr>
      <w:r>
        <w:t xml:space="preserve">Обеспечение благоприятных условий для организации режима дня детей и подростков. </w:t>
      </w:r>
    </w:p>
    <w:p w:rsidR="003D6FE4" w:rsidRDefault="003D6FE4" w:rsidP="003D6FE4">
      <w:pPr>
        <w:numPr>
          <w:ilvl w:val="0"/>
          <w:numId w:val="1"/>
        </w:numPr>
        <w:ind w:right="82"/>
      </w:pPr>
      <w:r>
        <w:t xml:space="preserve">Повышение уровня знаний родителей и обучающихся школы по вопросам здорового питания, здорового образа жизни. </w:t>
      </w:r>
    </w:p>
    <w:p w:rsidR="003D6FE4" w:rsidRDefault="003D6FE4" w:rsidP="003D6FE4">
      <w:pPr>
        <w:ind w:left="226" w:right="82" w:firstLine="0"/>
      </w:pPr>
      <w:r>
        <w:t xml:space="preserve"> </w:t>
      </w:r>
    </w:p>
    <w:p w:rsidR="003D6FE4" w:rsidRDefault="003D6FE4" w:rsidP="003D6FE4">
      <w:pPr>
        <w:ind w:left="216" w:right="82" w:firstLine="0"/>
      </w:pPr>
    </w:p>
    <w:tbl>
      <w:tblPr>
        <w:tblStyle w:val="TableGrid"/>
        <w:tblpPr w:vertAnchor="page" w:horzAnchor="margin" w:tblpY="842"/>
        <w:tblOverlap w:val="never"/>
        <w:tblW w:w="9313" w:type="dxa"/>
        <w:tblInd w:w="0" w:type="dxa"/>
        <w:tblCellMar>
          <w:top w:w="7" w:type="dxa"/>
          <w:left w:w="106" w:type="dxa"/>
          <w:bottom w:w="8" w:type="dxa"/>
          <w:right w:w="52" w:type="dxa"/>
        </w:tblCellMar>
        <w:tblLook w:val="04A0" w:firstRow="1" w:lastRow="0" w:firstColumn="1" w:lastColumn="0" w:noHBand="0" w:noVBand="1"/>
      </w:tblPr>
      <w:tblGrid>
        <w:gridCol w:w="698"/>
        <w:gridCol w:w="4569"/>
        <w:gridCol w:w="1814"/>
        <w:gridCol w:w="2232"/>
      </w:tblGrid>
      <w:tr w:rsidR="003D6FE4" w:rsidTr="003D6FE4">
        <w:trPr>
          <w:trHeight w:val="5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E4" w:rsidRDefault="003D6FE4" w:rsidP="003D6FE4">
            <w:pPr>
              <w:spacing w:after="0" w:line="259" w:lineRule="auto"/>
              <w:ind w:left="0" w:right="88" w:firstLine="0"/>
              <w:jc w:val="right"/>
            </w:pPr>
            <w:r>
              <w:rPr>
                <w:b/>
              </w:rPr>
              <w:lastRenderedPageBreak/>
              <w:t>№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E4" w:rsidRDefault="003D6FE4" w:rsidP="003D6FE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Мероприятие</w:t>
            </w: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E4" w:rsidRDefault="003D6FE4" w:rsidP="003D6FE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Сроки</w:t>
            </w:r>
            <w:r>
              <w:t xml:space="preserve"> </w:t>
            </w:r>
            <w:r>
              <w:rPr>
                <w:b/>
              </w:rPr>
              <w:t>проведения</w:t>
            </w: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E4" w:rsidRDefault="003D6FE4" w:rsidP="003D6FE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Ответственные и исполнители</w:t>
            </w:r>
            <w:r>
              <w:t xml:space="preserve"> </w:t>
            </w:r>
          </w:p>
        </w:tc>
      </w:tr>
      <w:tr w:rsidR="003D6FE4" w:rsidTr="003D6FE4">
        <w:trPr>
          <w:trHeight w:val="111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E4" w:rsidRDefault="003D6FE4" w:rsidP="003D6FE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E4" w:rsidRDefault="003D6FE4" w:rsidP="003D6FE4">
            <w:pPr>
              <w:spacing w:after="0" w:line="260" w:lineRule="auto"/>
              <w:ind w:left="0" w:right="57" w:firstLine="0"/>
              <w:jc w:val="both"/>
            </w:pPr>
            <w:r>
              <w:rPr>
                <w:b/>
              </w:rPr>
              <w:t xml:space="preserve">I. Создание условий, необходимых для организации </w:t>
            </w:r>
            <w:proofErr w:type="spellStart"/>
            <w:r>
              <w:rPr>
                <w:b/>
              </w:rPr>
              <w:t>организации</w:t>
            </w:r>
            <w:proofErr w:type="spellEnd"/>
            <w:r>
              <w:rPr>
                <w:b/>
              </w:rPr>
              <w:t xml:space="preserve"> и качества питания здорового питания и контроль</w:t>
            </w:r>
            <w:r>
              <w:t xml:space="preserve"> </w:t>
            </w:r>
          </w:p>
          <w:p w:rsidR="003D6FE4" w:rsidRDefault="003D6FE4" w:rsidP="003D6FE4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E4" w:rsidRDefault="003D6FE4" w:rsidP="003D6FE4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E4" w:rsidRDefault="003D6FE4" w:rsidP="003D6FE4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D6FE4" w:rsidTr="003D6FE4">
        <w:trPr>
          <w:trHeight w:val="13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E4" w:rsidRDefault="003D6FE4" w:rsidP="003D6FE4">
            <w:pPr>
              <w:spacing w:after="0" w:line="259" w:lineRule="auto"/>
              <w:ind w:left="30" w:right="0" w:firstLine="0"/>
              <w:jc w:val="center"/>
            </w:pPr>
            <w:r>
              <w:t xml:space="preserve">1.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E4" w:rsidRDefault="003D6FE4" w:rsidP="003D6FE4">
            <w:pPr>
              <w:spacing w:after="0" w:line="259" w:lineRule="auto"/>
              <w:ind w:left="2" w:right="59" w:firstLine="0"/>
              <w:jc w:val="both"/>
            </w:pPr>
            <w:r>
              <w:t xml:space="preserve">Изучение нормативных документов по гигиеническим требованиям к организации питания детей и подростков.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E4" w:rsidRDefault="003D6FE4" w:rsidP="003D6FE4">
            <w:pPr>
              <w:spacing w:after="0" w:line="259" w:lineRule="auto"/>
              <w:ind w:left="0" w:right="127" w:firstLine="0"/>
              <w:jc w:val="center"/>
            </w:pPr>
            <w:r>
              <w:t xml:space="preserve">Постоянно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E4" w:rsidRDefault="003D6FE4" w:rsidP="0055128E">
            <w:pPr>
              <w:spacing w:after="0" w:line="259" w:lineRule="auto"/>
              <w:ind w:left="2" w:right="0" w:firstLine="0"/>
            </w:pPr>
            <w:r>
              <w:t xml:space="preserve">директор школы </w:t>
            </w:r>
            <w:proofErr w:type="spellStart"/>
            <w:r w:rsidR="0055128E">
              <w:t>Войтинцев</w:t>
            </w:r>
            <w:proofErr w:type="spellEnd"/>
            <w:r w:rsidR="0055128E">
              <w:t xml:space="preserve"> В.П.</w:t>
            </w:r>
            <w:r>
              <w:t xml:space="preserve"> ответственный по питанию-</w:t>
            </w:r>
            <w:r w:rsidR="0055128E">
              <w:t>Киреева М.С.</w:t>
            </w:r>
            <w:r>
              <w:t xml:space="preserve"> </w:t>
            </w:r>
          </w:p>
        </w:tc>
      </w:tr>
    </w:tbl>
    <w:p w:rsidR="00AF65B9" w:rsidRDefault="00AF65B9">
      <w:pPr>
        <w:spacing w:after="0" w:line="259" w:lineRule="auto"/>
        <w:ind w:left="-1702" w:right="53" w:firstLine="0"/>
      </w:pPr>
    </w:p>
    <w:tbl>
      <w:tblPr>
        <w:tblStyle w:val="TableGrid"/>
        <w:tblW w:w="9465" w:type="dxa"/>
        <w:tblInd w:w="-108" w:type="dxa"/>
        <w:tblCellMar>
          <w:top w:w="7" w:type="dxa"/>
          <w:left w:w="108" w:type="dxa"/>
          <w:bottom w:w="13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4643"/>
        <w:gridCol w:w="1844"/>
        <w:gridCol w:w="2268"/>
      </w:tblGrid>
      <w:tr w:rsidR="00AF65B9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AF65B9">
            <w:pPr>
              <w:spacing w:after="160" w:line="259" w:lineRule="auto"/>
              <w:ind w:left="0" w:right="0" w:firstLine="0"/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AF65B9">
            <w:pPr>
              <w:spacing w:after="160" w:line="259" w:lineRule="auto"/>
              <w:ind w:left="0" w:righ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AF65B9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36" w:firstLine="0"/>
            </w:pPr>
            <w:r>
              <w:t xml:space="preserve">работники столовой </w:t>
            </w:r>
          </w:p>
        </w:tc>
      </w:tr>
      <w:tr w:rsidR="00AF65B9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B9" w:rsidRDefault="003120AE">
            <w:pPr>
              <w:spacing w:after="0" w:line="259" w:lineRule="auto"/>
              <w:ind w:left="31" w:right="0" w:firstLine="0"/>
              <w:jc w:val="center"/>
            </w:pPr>
            <w:r>
              <w:t xml:space="preserve">2.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21" w:line="259" w:lineRule="auto"/>
              <w:ind w:left="0" w:right="0" w:firstLine="0"/>
            </w:pPr>
            <w:r>
              <w:t xml:space="preserve">Назначение ответственного за </w:t>
            </w:r>
          </w:p>
          <w:p w:rsidR="00AF65B9" w:rsidRDefault="003120AE">
            <w:pPr>
              <w:spacing w:after="22" w:line="259" w:lineRule="auto"/>
              <w:ind w:left="0" w:right="0" w:firstLine="0"/>
            </w:pPr>
            <w:r>
              <w:t xml:space="preserve">организацию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питания в школе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директор школы </w:t>
            </w:r>
            <w:proofErr w:type="spellStart"/>
            <w:r w:rsidR="0055128E" w:rsidRPr="0055128E">
              <w:t>Войтинцев</w:t>
            </w:r>
            <w:proofErr w:type="spellEnd"/>
            <w:r w:rsidR="0055128E" w:rsidRPr="0055128E">
              <w:t xml:space="preserve"> В.П.</w:t>
            </w:r>
          </w:p>
        </w:tc>
      </w:tr>
      <w:tr w:rsidR="00AF65B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31" w:right="0" w:firstLine="0"/>
              <w:jc w:val="center"/>
            </w:pPr>
            <w:r>
              <w:t xml:space="preserve">3.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2" w:line="277" w:lineRule="auto"/>
              <w:ind w:left="0" w:right="0" w:firstLine="0"/>
            </w:pPr>
            <w:r>
              <w:t xml:space="preserve">Проведение текущего ремонта школьной столовой,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закупка посуды и инвентаря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Июнь-август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директор школы </w:t>
            </w:r>
            <w:proofErr w:type="spellStart"/>
            <w:r w:rsidR="0055128E" w:rsidRPr="0055128E">
              <w:t>Войтинцев</w:t>
            </w:r>
            <w:proofErr w:type="spellEnd"/>
            <w:r w:rsidR="0055128E" w:rsidRPr="0055128E">
              <w:t xml:space="preserve"> В.П.</w:t>
            </w:r>
          </w:p>
        </w:tc>
      </w:tr>
      <w:tr w:rsidR="00AF65B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31" w:right="0" w:firstLine="0"/>
              <w:jc w:val="center"/>
            </w:pPr>
            <w:r>
              <w:t xml:space="preserve">4.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Организация питьевого режима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22" w:line="259" w:lineRule="auto"/>
              <w:ind w:left="0" w:right="0" w:firstLine="0"/>
            </w:pPr>
            <w:r>
              <w:t xml:space="preserve">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ответственный по питанию </w:t>
            </w:r>
          </w:p>
        </w:tc>
      </w:tr>
      <w:tr w:rsidR="00AF65B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31" w:right="0" w:firstLine="0"/>
              <w:jc w:val="center"/>
            </w:pPr>
            <w:r>
              <w:t xml:space="preserve">5.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1298" w:firstLine="0"/>
            </w:pPr>
            <w:r>
              <w:t xml:space="preserve">Издание приказов по вопросам организации питания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5B9" w:rsidRDefault="003120AE">
            <w:pPr>
              <w:spacing w:after="0" w:line="259" w:lineRule="auto"/>
              <w:ind w:left="221" w:right="0" w:firstLine="120"/>
            </w:pPr>
            <w:r>
              <w:t xml:space="preserve">Сентябрь ежемесячно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директор школы </w:t>
            </w:r>
            <w:proofErr w:type="spellStart"/>
            <w:r w:rsidR="0055128E" w:rsidRPr="0055128E">
              <w:t>Войтинцев</w:t>
            </w:r>
            <w:proofErr w:type="spellEnd"/>
            <w:r w:rsidR="0055128E" w:rsidRPr="0055128E">
              <w:t xml:space="preserve"> В.П.</w:t>
            </w:r>
          </w:p>
        </w:tc>
      </w:tr>
      <w:tr w:rsidR="00AF65B9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31" w:right="0" w:firstLine="0"/>
              <w:jc w:val="center"/>
            </w:pPr>
            <w:r>
              <w:t xml:space="preserve">6.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8" w:lineRule="auto"/>
              <w:ind w:left="0" w:right="0" w:firstLine="0"/>
            </w:pPr>
            <w:r>
              <w:t xml:space="preserve">Утверждение порядка организации бесплатного горячего питания и ведения документации. </w:t>
            </w:r>
          </w:p>
          <w:p w:rsidR="00AF65B9" w:rsidRDefault="003120AE">
            <w:pPr>
              <w:spacing w:after="0" w:line="259" w:lineRule="auto"/>
              <w:ind w:left="0" w:right="0" w:firstLine="0"/>
              <w:jc w:val="both"/>
            </w:pPr>
            <w:r>
              <w:t xml:space="preserve">Оформление документов на питание обучающихся школы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22" w:line="259" w:lineRule="auto"/>
              <w:ind w:left="0" w:right="0" w:firstLine="0"/>
            </w:pPr>
            <w:r>
              <w:t xml:space="preserve">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ответственный по питанию </w:t>
            </w:r>
          </w:p>
        </w:tc>
      </w:tr>
      <w:tr w:rsidR="00AF65B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31" w:right="0" w:firstLine="0"/>
              <w:jc w:val="center"/>
            </w:pPr>
            <w:r>
              <w:t xml:space="preserve">7.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1" w:line="277" w:lineRule="auto"/>
              <w:ind w:left="0" w:right="0" w:firstLine="0"/>
            </w:pPr>
            <w:r>
              <w:t xml:space="preserve">Совещание при директоре «Об организации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питании в школьной столовой»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директор школы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F65B9">
        <w:trPr>
          <w:trHeight w:val="22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31" w:right="0" w:firstLine="0"/>
              <w:jc w:val="center"/>
            </w:pPr>
            <w:r>
              <w:t xml:space="preserve">8.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77" w:lineRule="auto"/>
              <w:ind w:left="0" w:right="0" w:firstLine="0"/>
            </w:pPr>
            <w:r>
              <w:t xml:space="preserve">Организация питания школьников столовой: </w:t>
            </w:r>
          </w:p>
          <w:p w:rsidR="00AF65B9" w:rsidRDefault="003120AE">
            <w:pPr>
              <w:numPr>
                <w:ilvl w:val="0"/>
                <w:numId w:val="3"/>
              </w:numPr>
              <w:spacing w:after="0" w:line="278" w:lineRule="auto"/>
              <w:ind w:right="0" w:firstLine="0"/>
              <w:jc w:val="both"/>
            </w:pPr>
            <w:r>
              <w:t xml:space="preserve">Утверждение режима питания, обучающихся школы; </w:t>
            </w:r>
          </w:p>
          <w:p w:rsidR="00AF65B9" w:rsidRDefault="003120AE">
            <w:pPr>
              <w:numPr>
                <w:ilvl w:val="0"/>
                <w:numId w:val="3"/>
              </w:numPr>
              <w:spacing w:after="0" w:line="277" w:lineRule="auto"/>
              <w:ind w:right="0" w:firstLine="0"/>
              <w:jc w:val="both"/>
            </w:pPr>
            <w:r>
              <w:t xml:space="preserve">Утверждение режима работы школьной столовой; </w:t>
            </w:r>
          </w:p>
          <w:p w:rsidR="00AF65B9" w:rsidRDefault="003120AE">
            <w:pPr>
              <w:numPr>
                <w:ilvl w:val="0"/>
                <w:numId w:val="3"/>
              </w:numPr>
              <w:spacing w:after="0" w:line="259" w:lineRule="auto"/>
              <w:ind w:right="0" w:firstLine="0"/>
              <w:jc w:val="both"/>
            </w:pPr>
            <w:r>
              <w:t xml:space="preserve">Утверждение графика дежурства учителей и обучающихся.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36" w:firstLine="0"/>
              <w:jc w:val="center"/>
            </w:pPr>
            <w: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22" w:line="259" w:lineRule="auto"/>
              <w:ind w:left="0" w:right="0" w:firstLine="0"/>
            </w:pPr>
            <w:r>
              <w:t xml:space="preserve">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ответственный по питанию </w:t>
            </w:r>
          </w:p>
        </w:tc>
      </w:tr>
      <w:tr w:rsidR="00AF65B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31" w:right="0" w:firstLine="0"/>
              <w:jc w:val="center"/>
            </w:pPr>
            <w:r>
              <w:t xml:space="preserve">9.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Заседание УС школы по организации питания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36" w:firstLine="0"/>
              <w:jc w:val="center"/>
            </w:pPr>
            <w: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Член УС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F65B9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91" w:right="0" w:firstLine="0"/>
              <w:jc w:val="center"/>
            </w:pPr>
            <w:r>
              <w:lastRenderedPageBreak/>
              <w:t>10</w:t>
            </w:r>
          </w:p>
          <w:p w:rsidR="00AF65B9" w:rsidRDefault="003120AE">
            <w:pPr>
              <w:spacing w:after="0" w:line="259" w:lineRule="auto"/>
              <w:ind w:left="0" w:right="89" w:firstLine="0"/>
              <w:jc w:val="center"/>
            </w:pPr>
            <w:r>
              <w:t xml:space="preserve">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Оформление стендов по организации школьного питания, оформление странички по питанию на школьном сайте.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62" w:firstLine="0"/>
            </w:pPr>
            <w:r>
              <w:t xml:space="preserve">1 раз в четверть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директор школы, </w:t>
            </w:r>
          </w:p>
          <w:p w:rsidR="00AF65B9" w:rsidRDefault="003120AE">
            <w:pPr>
              <w:spacing w:after="22" w:line="259" w:lineRule="auto"/>
              <w:ind w:left="0" w:right="0" w:firstLine="0"/>
            </w:pPr>
            <w:r>
              <w:t xml:space="preserve">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ответственный по питанию </w:t>
            </w:r>
          </w:p>
        </w:tc>
      </w:tr>
      <w:tr w:rsidR="00AF65B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91" w:right="0" w:firstLine="0"/>
              <w:jc w:val="center"/>
            </w:pPr>
            <w:r>
              <w:t>11</w:t>
            </w:r>
          </w:p>
          <w:p w:rsidR="00AF65B9" w:rsidRDefault="003120AE">
            <w:pPr>
              <w:spacing w:after="0" w:line="259" w:lineRule="auto"/>
              <w:ind w:left="0" w:right="89" w:firstLine="0"/>
              <w:jc w:val="center"/>
            </w:pPr>
            <w:r>
              <w:t xml:space="preserve">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572" w:firstLine="0"/>
            </w:pPr>
            <w:r>
              <w:t xml:space="preserve">Создание комиссии по контролю за организацией и качеством питания, бракеражу готовой продукции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директор школы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F65B9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91" w:right="0" w:firstLine="0"/>
              <w:jc w:val="center"/>
            </w:pPr>
            <w:r>
              <w:t>12</w:t>
            </w:r>
          </w:p>
          <w:p w:rsidR="00AF65B9" w:rsidRDefault="003120AE">
            <w:pPr>
              <w:spacing w:after="0" w:line="259" w:lineRule="auto"/>
              <w:ind w:left="0" w:right="89" w:firstLine="0"/>
              <w:jc w:val="center"/>
            </w:pPr>
            <w:r>
              <w:t xml:space="preserve">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firstLine="0"/>
            </w:pPr>
            <w:r>
              <w:t xml:space="preserve">Усиление контроля комиссии по контролю за организацией и качеством питания, бракеражу готовой продукции за качеством питания школьников.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102" w:firstLine="0"/>
              <w:jc w:val="center"/>
            </w:pPr>
            <w: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22" w:line="259" w:lineRule="auto"/>
              <w:ind w:left="0" w:right="0" w:firstLine="0"/>
            </w:pPr>
            <w:r>
              <w:t xml:space="preserve">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ответственный по питанию ,члены й комиссии </w:t>
            </w:r>
          </w:p>
        </w:tc>
      </w:tr>
      <w:tr w:rsidR="00AF65B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91" w:right="0" w:firstLine="0"/>
              <w:jc w:val="center"/>
            </w:pPr>
            <w:r>
              <w:t>13</w:t>
            </w:r>
          </w:p>
          <w:p w:rsidR="00AF65B9" w:rsidRDefault="003120AE">
            <w:pPr>
              <w:spacing w:after="0" w:line="259" w:lineRule="auto"/>
              <w:ind w:left="0" w:right="89" w:firstLine="0"/>
              <w:jc w:val="center"/>
            </w:pPr>
            <w:r>
              <w:t xml:space="preserve">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Медицинские осмотры.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ежегодно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директор школы </w:t>
            </w:r>
          </w:p>
        </w:tc>
      </w:tr>
      <w:tr w:rsidR="00AF65B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Профессиональная гигиеническая аттестация поваров и педагогических работников школы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14" w:line="278" w:lineRule="auto"/>
              <w:ind w:left="0" w:right="0" w:firstLine="0"/>
            </w:pPr>
            <w:r>
              <w:rPr>
                <w:sz w:val="22"/>
              </w:rPr>
              <w:t xml:space="preserve">Директор </w:t>
            </w:r>
            <w:proofErr w:type="gramStart"/>
            <w:r>
              <w:rPr>
                <w:sz w:val="22"/>
              </w:rPr>
              <w:t xml:space="preserve">школы  </w:t>
            </w:r>
            <w:proofErr w:type="spellStart"/>
            <w:r w:rsidR="0055128E" w:rsidRPr="0055128E">
              <w:rPr>
                <w:sz w:val="22"/>
              </w:rPr>
              <w:t>Войтинцев</w:t>
            </w:r>
            <w:proofErr w:type="spellEnd"/>
            <w:proofErr w:type="gramEnd"/>
            <w:r w:rsidR="0055128E" w:rsidRPr="0055128E">
              <w:rPr>
                <w:sz w:val="22"/>
              </w:rPr>
              <w:t xml:space="preserve"> В.П.</w:t>
            </w:r>
          </w:p>
          <w:p w:rsidR="00AF65B9" w:rsidRDefault="00AF65B9" w:rsidP="003D6FE4">
            <w:pPr>
              <w:spacing w:after="0" w:line="259" w:lineRule="auto"/>
              <w:ind w:left="0" w:right="0" w:firstLine="0"/>
            </w:pPr>
          </w:p>
        </w:tc>
      </w:tr>
      <w:tr w:rsidR="00AF65B9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134" w:right="0" w:firstLine="0"/>
              <w:jc w:val="center"/>
            </w:pPr>
            <w:r>
              <w:t>14</w:t>
            </w:r>
          </w:p>
          <w:p w:rsidR="00AF65B9" w:rsidRDefault="003120AE">
            <w:pPr>
              <w:spacing w:after="0" w:line="259" w:lineRule="auto"/>
              <w:ind w:left="0" w:right="46" w:firstLine="0"/>
              <w:jc w:val="center"/>
            </w:pPr>
            <w:r>
              <w:t xml:space="preserve">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 Создание комиссии по административно- общественному контролю за организацией горячего питания обучающихся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150" w:firstLine="0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Председатель родительского комитета </w:t>
            </w:r>
          </w:p>
        </w:tc>
      </w:tr>
    </w:tbl>
    <w:p w:rsidR="00AF65B9" w:rsidRDefault="00AF65B9">
      <w:pPr>
        <w:spacing w:after="0" w:line="259" w:lineRule="auto"/>
        <w:ind w:left="-1702" w:right="53" w:firstLine="0"/>
      </w:pPr>
    </w:p>
    <w:tbl>
      <w:tblPr>
        <w:tblStyle w:val="TableGrid"/>
        <w:tblW w:w="9465" w:type="dxa"/>
        <w:tblInd w:w="-108" w:type="dxa"/>
        <w:tblCellMar>
          <w:top w:w="7" w:type="dxa"/>
          <w:left w:w="108" w:type="dxa"/>
          <w:bottom w:w="8" w:type="dxa"/>
          <w:right w:w="67" w:type="dxa"/>
        </w:tblCellMar>
        <w:tblLook w:val="04A0" w:firstRow="1" w:lastRow="0" w:firstColumn="1" w:lastColumn="0" w:noHBand="0" w:noVBand="1"/>
      </w:tblPr>
      <w:tblGrid>
        <w:gridCol w:w="710"/>
        <w:gridCol w:w="4643"/>
        <w:gridCol w:w="1844"/>
        <w:gridCol w:w="2268"/>
      </w:tblGrid>
      <w:tr w:rsidR="00AF65B9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146" w:right="0" w:firstLine="0"/>
              <w:jc w:val="center"/>
            </w:pPr>
            <w:r>
              <w:t>15</w:t>
            </w:r>
          </w:p>
          <w:p w:rsidR="00AF65B9" w:rsidRDefault="003120AE">
            <w:pPr>
              <w:spacing w:after="0" w:line="259" w:lineRule="auto"/>
              <w:ind w:left="0" w:right="34" w:firstLine="0"/>
              <w:jc w:val="center"/>
            </w:pPr>
            <w:r>
              <w:t xml:space="preserve">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199" w:right="0" w:firstLine="0"/>
            </w:pPr>
            <w:r>
              <w:t xml:space="preserve">С-витаминизация третьих блюд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Повар,  ответственный по питанию </w:t>
            </w:r>
          </w:p>
        </w:tc>
      </w:tr>
      <w:tr w:rsidR="00AF65B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199" w:right="0" w:firstLine="0"/>
            </w:pPr>
            <w:r>
              <w:rPr>
                <w:b/>
              </w:rPr>
              <w:t xml:space="preserve">II. Мероприятия по пропаганде </w:t>
            </w:r>
          </w:p>
          <w:p w:rsidR="00AF65B9" w:rsidRDefault="003120AE">
            <w:pPr>
              <w:spacing w:after="0" w:line="259" w:lineRule="auto"/>
              <w:ind w:left="199" w:right="0" w:firstLine="0"/>
            </w:pPr>
            <w:r>
              <w:rPr>
                <w:b/>
              </w:rPr>
              <w:t>здорового    питания с обучающимися школы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F65B9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103" w:right="0" w:firstLine="0"/>
              <w:jc w:val="center"/>
            </w:pPr>
            <w:r>
              <w:t>16</w:t>
            </w:r>
          </w:p>
          <w:p w:rsidR="00AF65B9" w:rsidRDefault="003120AE">
            <w:pPr>
              <w:spacing w:after="0" w:line="259" w:lineRule="auto"/>
              <w:ind w:left="0" w:right="77" w:firstLine="0"/>
              <w:jc w:val="center"/>
            </w:pPr>
            <w:r>
              <w:t xml:space="preserve">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23" w:line="258" w:lineRule="auto"/>
              <w:ind w:left="0" w:right="0" w:firstLine="0"/>
            </w:pPr>
            <w:r>
              <w:t xml:space="preserve">Изучение теоретических и практических основ правильного питания в рамках общеобразовательных предметов </w:t>
            </w:r>
          </w:p>
          <w:p w:rsidR="00AF65B9" w:rsidRDefault="003120AE">
            <w:pPr>
              <w:spacing w:after="0" w:line="259" w:lineRule="auto"/>
              <w:ind w:left="0" w:right="1193" w:firstLine="0"/>
              <w:jc w:val="both"/>
            </w:pPr>
            <w:r>
              <w:t xml:space="preserve">(биология, химия, окружающий мир, ОБЖ)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В течение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Учителя- предметники, классные руководители </w:t>
            </w:r>
          </w:p>
        </w:tc>
      </w:tr>
      <w:tr w:rsidR="00AF65B9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103" w:right="0" w:firstLine="0"/>
              <w:jc w:val="center"/>
            </w:pPr>
            <w:r>
              <w:t>17</w:t>
            </w:r>
          </w:p>
          <w:p w:rsidR="00AF65B9" w:rsidRDefault="003120AE">
            <w:pPr>
              <w:spacing w:after="0" w:line="259" w:lineRule="auto"/>
              <w:ind w:left="0" w:right="77" w:firstLine="0"/>
              <w:jc w:val="center"/>
            </w:pPr>
            <w:r>
              <w:t xml:space="preserve">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Изучение теоретических и практических основ правильного питания в рамках дополнительного образования и внеурочной деятельности (беседы, классные часы)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В течение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классные руководители </w:t>
            </w:r>
          </w:p>
        </w:tc>
      </w:tr>
      <w:tr w:rsidR="00AF65B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103" w:right="0" w:firstLine="0"/>
              <w:jc w:val="center"/>
            </w:pPr>
            <w:r>
              <w:t>18</w:t>
            </w:r>
          </w:p>
          <w:p w:rsidR="00AF65B9" w:rsidRDefault="003120AE">
            <w:pPr>
              <w:spacing w:after="0" w:line="259" w:lineRule="auto"/>
              <w:ind w:left="0" w:right="77" w:firstLine="0"/>
              <w:jc w:val="center"/>
            </w:pPr>
            <w:r>
              <w:t xml:space="preserve">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404" w:firstLine="0"/>
              <w:jc w:val="both"/>
            </w:pPr>
            <w:r>
              <w:t xml:space="preserve">Реализация программы внеурочной деятельности внеурочной деятельности «Разговор о правильном питании»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В течение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Учителя- предметники </w:t>
            </w:r>
          </w:p>
        </w:tc>
      </w:tr>
      <w:tr w:rsidR="00AF65B9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103" w:right="0" w:firstLine="0"/>
              <w:jc w:val="center"/>
            </w:pPr>
            <w:r>
              <w:t>19</w:t>
            </w:r>
          </w:p>
          <w:p w:rsidR="00AF65B9" w:rsidRDefault="003120AE">
            <w:pPr>
              <w:spacing w:after="0" w:line="259" w:lineRule="auto"/>
              <w:ind w:left="0" w:right="77" w:firstLine="0"/>
              <w:jc w:val="center"/>
            </w:pPr>
            <w:r>
              <w:t xml:space="preserve">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38" w:lineRule="auto"/>
              <w:ind w:left="0" w:right="0" w:firstLine="0"/>
            </w:pPr>
            <w:r>
              <w:t xml:space="preserve">Реализация программы правильного питания «3 недели в лагере здоровья» в </w:t>
            </w:r>
          </w:p>
          <w:p w:rsidR="00AF65B9" w:rsidRDefault="003120AE">
            <w:pPr>
              <w:spacing w:after="21" w:line="259" w:lineRule="auto"/>
              <w:ind w:left="0" w:right="0" w:firstLine="0"/>
            </w:pPr>
            <w:r>
              <w:t xml:space="preserve">ЛОЛ с дневным пребыванием детей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«Непоседы»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139" w:right="0" w:firstLine="0"/>
            </w:pPr>
            <w: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Начальник ЛОЛ </w:t>
            </w:r>
          </w:p>
        </w:tc>
      </w:tr>
      <w:tr w:rsidR="00AF65B9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103" w:right="0" w:firstLine="0"/>
              <w:jc w:val="center"/>
            </w:pPr>
            <w:r>
              <w:lastRenderedPageBreak/>
              <w:t>20</w:t>
            </w:r>
          </w:p>
          <w:p w:rsidR="00AF65B9" w:rsidRDefault="003120AE">
            <w:pPr>
              <w:spacing w:after="0" w:line="259" w:lineRule="auto"/>
              <w:ind w:left="0" w:right="77" w:firstLine="0"/>
              <w:jc w:val="center"/>
            </w:pPr>
            <w:r>
              <w:t xml:space="preserve">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Проведение мероприятий по пропаганде правильного питания в рамках Недель здоровья(викторины. конкурсы, настольные игры, кроссворды)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15" w:line="259" w:lineRule="auto"/>
              <w:ind w:left="0" w:right="0" w:firstLine="0"/>
            </w:pPr>
            <w:r>
              <w:t xml:space="preserve">Зам. директора по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ВР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Учитель физической культуры </w:t>
            </w:r>
          </w:p>
        </w:tc>
      </w:tr>
      <w:tr w:rsidR="00AF65B9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103" w:right="0" w:firstLine="0"/>
              <w:jc w:val="center"/>
            </w:pPr>
            <w:r>
              <w:t>21</w:t>
            </w:r>
          </w:p>
          <w:p w:rsidR="00AF65B9" w:rsidRDefault="003120AE">
            <w:pPr>
              <w:spacing w:after="0" w:line="259" w:lineRule="auto"/>
              <w:ind w:left="0" w:right="77" w:firstLine="0"/>
              <w:jc w:val="center"/>
            </w:pPr>
            <w:r>
              <w:t xml:space="preserve">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21" w:line="259" w:lineRule="auto"/>
              <w:ind w:left="0" w:right="0" w:firstLine="0"/>
            </w:pPr>
            <w:r>
              <w:t xml:space="preserve">Минутка здоровья и гигиены на </w:t>
            </w:r>
          </w:p>
          <w:p w:rsidR="00AF65B9" w:rsidRDefault="003120AE">
            <w:pPr>
              <w:spacing w:after="0" w:line="259" w:lineRule="auto"/>
              <w:ind w:left="0" w:right="2011" w:firstLine="0"/>
            </w:pPr>
            <w:r>
              <w:t xml:space="preserve">общешкольной линейке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139" w:right="0" w:hanging="139"/>
            </w:pPr>
            <w:r>
              <w:t xml:space="preserve">Каждый понедельник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  <w:jc w:val="both"/>
            </w:pPr>
            <w:r>
              <w:t xml:space="preserve">Дежурный учитель, мед работник  </w:t>
            </w:r>
          </w:p>
        </w:tc>
      </w:tr>
      <w:tr w:rsidR="00AF65B9">
        <w:trPr>
          <w:trHeight w:val="41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103" w:right="0" w:firstLine="0"/>
              <w:jc w:val="center"/>
            </w:pPr>
            <w:r>
              <w:t>22</w:t>
            </w:r>
          </w:p>
          <w:p w:rsidR="00AF65B9" w:rsidRDefault="003120AE">
            <w:pPr>
              <w:spacing w:after="0" w:line="259" w:lineRule="auto"/>
              <w:ind w:left="0" w:right="77" w:firstLine="0"/>
              <w:jc w:val="center"/>
            </w:pPr>
            <w:r>
              <w:t xml:space="preserve">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8" w:line="259" w:lineRule="auto"/>
              <w:ind w:left="0" w:right="0" w:firstLine="0"/>
            </w:pPr>
            <w:r>
              <w:rPr>
                <w:i/>
              </w:rPr>
              <w:t>Классные часы:</w:t>
            </w:r>
            <w:r>
              <w:t xml:space="preserve"> </w:t>
            </w:r>
          </w:p>
          <w:p w:rsidR="00AF65B9" w:rsidRDefault="003120AE">
            <w:pPr>
              <w:numPr>
                <w:ilvl w:val="0"/>
                <w:numId w:val="4"/>
              </w:numPr>
              <w:spacing w:after="0" w:line="277" w:lineRule="auto"/>
              <w:ind w:right="0" w:firstLine="0"/>
            </w:pPr>
            <w:r>
              <w:t xml:space="preserve">«Режим питания. Правила поведения за столом»»; </w:t>
            </w:r>
          </w:p>
          <w:p w:rsidR="00AF65B9" w:rsidRDefault="003120AE">
            <w:pPr>
              <w:numPr>
                <w:ilvl w:val="0"/>
                <w:numId w:val="4"/>
              </w:numPr>
              <w:spacing w:after="22" w:line="259" w:lineRule="auto"/>
              <w:ind w:right="0" w:firstLine="0"/>
            </w:pPr>
            <w:r>
              <w:t xml:space="preserve">«Здоровое питание»; </w:t>
            </w:r>
          </w:p>
          <w:p w:rsidR="00AF65B9" w:rsidRDefault="003120AE">
            <w:pPr>
              <w:numPr>
                <w:ilvl w:val="0"/>
                <w:numId w:val="4"/>
              </w:numPr>
              <w:spacing w:after="0" w:line="278" w:lineRule="auto"/>
              <w:ind w:right="0" w:firstLine="0"/>
            </w:pPr>
            <w:r>
              <w:t xml:space="preserve">«Здоровое питание и распорядок дня современного школьника»; </w:t>
            </w:r>
          </w:p>
          <w:p w:rsidR="00AF65B9" w:rsidRDefault="003120AE">
            <w:pPr>
              <w:numPr>
                <w:ilvl w:val="0"/>
                <w:numId w:val="4"/>
              </w:numPr>
              <w:spacing w:after="22" w:line="259" w:lineRule="auto"/>
              <w:ind w:right="0" w:firstLine="0"/>
            </w:pPr>
            <w:r>
              <w:t xml:space="preserve">«Питание и здоровье»; </w:t>
            </w:r>
          </w:p>
          <w:p w:rsidR="00AF65B9" w:rsidRDefault="003120AE">
            <w:pPr>
              <w:numPr>
                <w:ilvl w:val="0"/>
                <w:numId w:val="4"/>
              </w:numPr>
              <w:spacing w:after="23" w:line="258" w:lineRule="auto"/>
              <w:ind w:right="0" w:firstLine="0"/>
            </w:pPr>
            <w:r>
              <w:t xml:space="preserve">«Обработка пищевых продуктов перед употреблением. Правила ухода за посудой»; </w:t>
            </w:r>
          </w:p>
          <w:p w:rsidR="00AF65B9" w:rsidRDefault="003120AE">
            <w:pPr>
              <w:numPr>
                <w:ilvl w:val="0"/>
                <w:numId w:val="4"/>
              </w:numPr>
              <w:spacing w:after="0" w:line="277" w:lineRule="auto"/>
              <w:ind w:right="0" w:firstLine="0"/>
            </w:pPr>
            <w:r>
              <w:t xml:space="preserve">«Пищевые риски, продукты, опасные для здоровья»; </w:t>
            </w:r>
          </w:p>
          <w:p w:rsidR="00AF65B9" w:rsidRDefault="003120AE">
            <w:pPr>
              <w:numPr>
                <w:ilvl w:val="0"/>
                <w:numId w:val="4"/>
              </w:numPr>
              <w:spacing w:after="20" w:line="259" w:lineRule="auto"/>
              <w:ind w:right="0" w:firstLine="0"/>
            </w:pPr>
            <w:r>
              <w:t xml:space="preserve">«Болезни, передаваемые через пищу. </w:t>
            </w:r>
          </w:p>
          <w:p w:rsidR="00AF65B9" w:rsidRDefault="003120AE">
            <w:pPr>
              <w:spacing w:after="0" w:line="259" w:lineRule="auto"/>
              <w:ind w:left="0" w:right="527" w:firstLine="0"/>
            </w:pPr>
            <w:r>
              <w:t xml:space="preserve">Правила хранения продуктов и готовых блюд».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138" w:firstLine="0"/>
            </w:pPr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Классные руководители  </w:t>
            </w:r>
          </w:p>
        </w:tc>
      </w:tr>
      <w:tr w:rsidR="00AF65B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103" w:right="0" w:firstLine="0"/>
              <w:jc w:val="center"/>
            </w:pPr>
            <w:r>
              <w:t>23</w:t>
            </w:r>
          </w:p>
          <w:p w:rsidR="00AF65B9" w:rsidRDefault="003120AE">
            <w:pPr>
              <w:spacing w:after="0" w:line="259" w:lineRule="auto"/>
              <w:ind w:left="0" w:right="77" w:firstLine="0"/>
              <w:jc w:val="center"/>
            </w:pPr>
            <w:r>
              <w:t xml:space="preserve">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Конкурс кроссвордов «Что я знаю о еде?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Учитель ОБЖ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F65B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103" w:right="0" w:firstLine="0"/>
              <w:jc w:val="center"/>
            </w:pPr>
            <w:r>
              <w:t>24</w:t>
            </w:r>
          </w:p>
          <w:p w:rsidR="00AF65B9" w:rsidRDefault="003120AE">
            <w:pPr>
              <w:spacing w:after="0" w:line="259" w:lineRule="auto"/>
              <w:ind w:left="0" w:right="77" w:firstLine="0"/>
              <w:jc w:val="center"/>
            </w:pPr>
            <w:r>
              <w:t xml:space="preserve">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Конкурс плакатов «Здоровое питание»»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Учитель ИЗО </w:t>
            </w:r>
          </w:p>
        </w:tc>
      </w:tr>
      <w:tr w:rsidR="00AF65B9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103" w:right="0" w:firstLine="0"/>
              <w:jc w:val="center"/>
            </w:pPr>
            <w:r>
              <w:t>25</w:t>
            </w:r>
          </w:p>
          <w:p w:rsidR="00AF65B9" w:rsidRDefault="003120AE">
            <w:pPr>
              <w:spacing w:after="0" w:line="259" w:lineRule="auto"/>
              <w:ind w:left="0" w:right="77" w:firstLine="0"/>
              <w:jc w:val="center"/>
            </w:pPr>
            <w:r>
              <w:t xml:space="preserve">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Школьный праздник «День здоровья»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  <w:jc w:val="both"/>
            </w:pPr>
            <w:r>
              <w:t xml:space="preserve">Зам. директора по ВР, учителя </w:t>
            </w:r>
          </w:p>
        </w:tc>
      </w:tr>
    </w:tbl>
    <w:p w:rsidR="00AF65B9" w:rsidRDefault="00AF65B9">
      <w:pPr>
        <w:spacing w:after="0" w:line="259" w:lineRule="auto"/>
        <w:ind w:left="-1702" w:right="53" w:firstLine="0"/>
      </w:pPr>
    </w:p>
    <w:tbl>
      <w:tblPr>
        <w:tblStyle w:val="TableGrid"/>
        <w:tblW w:w="9465" w:type="dxa"/>
        <w:tblInd w:w="-108" w:type="dxa"/>
        <w:tblCellMar>
          <w:top w:w="7" w:type="dxa"/>
          <w:left w:w="108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710"/>
        <w:gridCol w:w="4641"/>
        <w:gridCol w:w="1843"/>
        <w:gridCol w:w="2271"/>
      </w:tblGrid>
      <w:tr w:rsidR="00AF65B9" w:rsidTr="0055128E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AF65B9">
            <w:pPr>
              <w:spacing w:after="160" w:line="259" w:lineRule="auto"/>
              <w:ind w:left="0" w:right="0" w:firstLine="0"/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AF65B9">
            <w:pPr>
              <w:spacing w:after="160" w:line="259" w:lineRule="auto"/>
              <w:ind w:left="0" w:righ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AF65B9">
            <w:pPr>
              <w:spacing w:after="160" w:line="259" w:lineRule="auto"/>
              <w:ind w:left="0" w:right="0" w:firstLine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proofErr w:type="spellStart"/>
            <w:r>
              <w:t>физ-ры</w:t>
            </w:r>
            <w:proofErr w:type="spellEnd"/>
            <w:r>
              <w:t xml:space="preserve">, </w:t>
            </w:r>
            <w:proofErr w:type="spellStart"/>
            <w:r>
              <w:t>кл.руководители</w:t>
            </w:r>
            <w:proofErr w:type="spellEnd"/>
            <w:r>
              <w:t xml:space="preserve">  </w:t>
            </w:r>
          </w:p>
        </w:tc>
      </w:tr>
      <w:tr w:rsidR="00AF65B9" w:rsidTr="0055128E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74" w:firstLine="0"/>
              <w:jc w:val="right"/>
            </w:pPr>
            <w:r>
              <w:t xml:space="preserve">26.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« Правильное питание-залог здоровья»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Апрель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Кл. руководители </w:t>
            </w:r>
            <w:r>
              <w:t xml:space="preserve"> </w:t>
            </w:r>
          </w:p>
        </w:tc>
      </w:tr>
      <w:tr w:rsidR="00AF65B9" w:rsidTr="0055128E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74" w:firstLine="0"/>
              <w:jc w:val="right"/>
            </w:pPr>
            <w:r>
              <w:t xml:space="preserve">27.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Освещение вопросов правильного питания школьников на сайтеСОШ5, ВК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158" w:firstLine="0"/>
            </w:pPr>
            <w:r>
              <w:t xml:space="preserve">В течение года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Учитель информатики, </w:t>
            </w:r>
            <w:proofErr w:type="spellStart"/>
            <w:r>
              <w:t>кл</w:t>
            </w:r>
            <w:proofErr w:type="spellEnd"/>
            <w:r>
              <w:t xml:space="preserve">. руководители  </w:t>
            </w:r>
          </w:p>
        </w:tc>
      </w:tr>
      <w:tr w:rsidR="00AF65B9" w:rsidTr="0055128E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74" w:firstLine="0"/>
              <w:jc w:val="right"/>
            </w:pPr>
            <w:r>
              <w:t xml:space="preserve">28.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19" w:line="259" w:lineRule="auto"/>
              <w:ind w:left="0" w:right="0" w:firstLine="0"/>
            </w:pPr>
            <w:r>
              <w:t xml:space="preserve">Фотовыставки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-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t xml:space="preserve"> «Витаминная кладовая»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Февраль сентябрь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15" w:line="259" w:lineRule="auto"/>
              <w:ind w:left="0" w:right="0" w:firstLine="0"/>
            </w:pPr>
            <w:r>
              <w:t xml:space="preserve">Зам. директора по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ВР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F65B9" w:rsidTr="0055128E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74" w:firstLine="0"/>
              <w:jc w:val="right"/>
            </w:pPr>
            <w:r>
              <w:t xml:space="preserve">29.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Оформление сменного стенда о правильном питании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25" w:right="0" w:firstLine="0"/>
              <w:jc w:val="center"/>
            </w:pPr>
            <w:r>
              <w:t xml:space="preserve">Постоянно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ответственный по питанию </w:t>
            </w:r>
          </w:p>
        </w:tc>
      </w:tr>
      <w:tr w:rsidR="00AF65B9" w:rsidTr="0055128E">
        <w:trPr>
          <w:trHeight w:val="5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74" w:firstLine="0"/>
              <w:jc w:val="right"/>
            </w:pPr>
            <w:r>
              <w:t xml:space="preserve">30.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Выставка книг по здоровому питанию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158" w:firstLine="0"/>
            </w:pPr>
            <w:r>
              <w:t xml:space="preserve">В течение года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Библиотекарь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F65B9" w:rsidTr="0055128E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74" w:firstLine="0"/>
              <w:jc w:val="right"/>
            </w:pPr>
            <w:r>
              <w:lastRenderedPageBreak/>
              <w:t xml:space="preserve">31.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2" w:line="277" w:lineRule="auto"/>
              <w:ind w:left="0" w:right="0" w:firstLine="0"/>
            </w:pPr>
            <w:r>
              <w:t xml:space="preserve">Просмотр видеороликов о правильном и здоровом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питании, гигиене питания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136" w:firstLine="0"/>
            </w:pPr>
            <w:r>
              <w:t xml:space="preserve">В течении года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Воспитатели ГПД, классные руководители, учителя предметники </w:t>
            </w:r>
          </w:p>
        </w:tc>
      </w:tr>
      <w:tr w:rsidR="00AF65B9" w:rsidTr="0055128E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74" w:firstLine="0"/>
              <w:jc w:val="right"/>
            </w:pPr>
            <w:r>
              <w:t xml:space="preserve">32.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593" w:firstLine="0"/>
            </w:pPr>
            <w:r>
              <w:t xml:space="preserve">Ведение мониторинга охвата горячим питанием обучающихся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B9" w:rsidRDefault="003120AE">
            <w:pPr>
              <w:spacing w:after="0" w:line="259" w:lineRule="auto"/>
              <w:ind w:left="16" w:right="0" w:firstLine="0"/>
              <w:jc w:val="center"/>
            </w:pPr>
            <w:r>
              <w:t xml:space="preserve">Ежемесячно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ответственный по питанию </w:t>
            </w:r>
          </w:p>
        </w:tc>
      </w:tr>
      <w:tr w:rsidR="00AF65B9" w:rsidTr="0055128E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74" w:firstLine="0"/>
              <w:jc w:val="right"/>
            </w:pPr>
            <w:r>
              <w:t xml:space="preserve">33.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2" w:line="277" w:lineRule="auto"/>
              <w:ind w:left="0" w:right="0" w:firstLine="0"/>
            </w:pPr>
            <w:r>
              <w:t xml:space="preserve">Проведение мониторинга отношения обучающихся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к организации горячего питания в школе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B9" w:rsidRDefault="003120AE">
            <w:pPr>
              <w:spacing w:after="0" w:line="259" w:lineRule="auto"/>
              <w:ind w:left="0" w:right="69" w:firstLine="0"/>
            </w:pPr>
            <w:r>
              <w:t xml:space="preserve">1 раз в четверть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ответственный по питанию </w:t>
            </w:r>
          </w:p>
        </w:tc>
      </w:tr>
      <w:tr w:rsidR="00AF65B9" w:rsidTr="0055128E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96" w:firstLine="0"/>
              <w:jc w:val="center"/>
            </w:pPr>
            <w:r>
              <w:t xml:space="preserve">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III. Мероприятия по пропаганде здорового питания с родителями школы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F65B9" w:rsidTr="0055128E">
        <w:trPr>
          <w:trHeight w:val="38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84" w:right="0" w:firstLine="0"/>
              <w:jc w:val="center"/>
            </w:pPr>
            <w:r>
              <w:t>34</w:t>
            </w:r>
          </w:p>
          <w:p w:rsidR="00AF65B9" w:rsidRDefault="003120AE">
            <w:pPr>
              <w:spacing w:after="0" w:line="259" w:lineRule="auto"/>
              <w:ind w:left="0" w:right="96" w:firstLine="0"/>
              <w:jc w:val="center"/>
            </w:pPr>
            <w:r>
              <w:t xml:space="preserve">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7" w:line="259" w:lineRule="auto"/>
              <w:ind w:left="0" w:right="0" w:firstLine="0"/>
            </w:pPr>
            <w:r>
              <w:t xml:space="preserve">Просветительская работа среди родителей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о </w:t>
            </w:r>
          </w:p>
          <w:p w:rsidR="00AF65B9" w:rsidRDefault="003120AE">
            <w:pPr>
              <w:spacing w:after="0" w:line="277" w:lineRule="auto"/>
              <w:ind w:left="0" w:right="0" w:firstLine="0"/>
            </w:pPr>
            <w:r>
              <w:t xml:space="preserve">правильном и полноценном питании учащихся на </w:t>
            </w:r>
          </w:p>
          <w:p w:rsidR="00AF65B9" w:rsidRDefault="003120AE">
            <w:pPr>
              <w:spacing w:after="0" w:line="265" w:lineRule="auto"/>
              <w:ind w:left="0" w:right="174" w:firstLine="0"/>
            </w:pPr>
            <w:r>
              <w:t xml:space="preserve">родительских собраниях «Основы формирование у ребёнка навыков здорового образа жизни. Атмосфера жизни семьи как фактор физического и психического здоровья ребёнка. Профилактика </w:t>
            </w:r>
          </w:p>
          <w:p w:rsidR="00AF65B9" w:rsidRDefault="003120AE">
            <w:pPr>
              <w:spacing w:after="0" w:line="259" w:lineRule="auto"/>
              <w:ind w:left="0" w:right="1244" w:firstLine="0"/>
            </w:pPr>
            <w:r>
              <w:t xml:space="preserve">вредных привычек и социально обусловленных заболеваний у детей».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69" w:firstLine="0"/>
            </w:pPr>
            <w:r>
              <w:t xml:space="preserve">1 раз в четверть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Классные руководители, </w:t>
            </w:r>
          </w:p>
        </w:tc>
      </w:tr>
      <w:tr w:rsidR="00AF65B9" w:rsidTr="0055128E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84" w:right="0" w:firstLine="0"/>
              <w:jc w:val="center"/>
            </w:pPr>
            <w:r>
              <w:t>35</w:t>
            </w:r>
          </w:p>
          <w:p w:rsidR="00AF65B9" w:rsidRDefault="003120AE">
            <w:pPr>
              <w:spacing w:after="0" w:line="259" w:lineRule="auto"/>
              <w:ind w:left="0" w:right="96" w:firstLine="0"/>
              <w:jc w:val="center"/>
            </w:pPr>
            <w:r>
              <w:t xml:space="preserve">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1" w:line="277" w:lineRule="auto"/>
              <w:ind w:left="0" w:right="0" w:firstLine="0"/>
            </w:pPr>
            <w:r>
              <w:t xml:space="preserve">Изучения отношения родителей к организации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горячего питания в школе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300" w:right="0" w:firstLine="0"/>
            </w:pPr>
            <w:r>
              <w:t xml:space="preserve">2 раза в год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Классные руководители </w:t>
            </w:r>
          </w:p>
        </w:tc>
      </w:tr>
      <w:tr w:rsidR="00AF65B9" w:rsidTr="0055128E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84" w:right="0" w:firstLine="0"/>
              <w:jc w:val="center"/>
            </w:pPr>
            <w:r>
              <w:t>36</w:t>
            </w:r>
          </w:p>
          <w:p w:rsidR="00AF65B9" w:rsidRDefault="003120AE">
            <w:pPr>
              <w:spacing w:after="0" w:line="259" w:lineRule="auto"/>
              <w:ind w:left="0" w:right="96" w:firstLine="0"/>
              <w:jc w:val="center"/>
            </w:pPr>
            <w:r>
              <w:t xml:space="preserve">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2" w:line="277" w:lineRule="auto"/>
              <w:ind w:left="0" w:right="0" w:firstLine="0"/>
            </w:pPr>
            <w:r>
              <w:t xml:space="preserve">Привлечение родителей к проведению внеклассных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мероприятий, связанных с формированием правильного отношения к ЗОЖ.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158" w:firstLine="0"/>
            </w:pPr>
            <w:r>
              <w:t xml:space="preserve">В течение года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Классные руководители </w:t>
            </w:r>
          </w:p>
        </w:tc>
      </w:tr>
      <w:tr w:rsidR="00AF65B9" w:rsidTr="0055128E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84" w:right="0" w:firstLine="0"/>
              <w:jc w:val="center"/>
            </w:pPr>
            <w:r>
              <w:t>37</w:t>
            </w:r>
          </w:p>
          <w:p w:rsidR="00AF65B9" w:rsidRDefault="003120AE">
            <w:pPr>
              <w:spacing w:after="0" w:line="259" w:lineRule="auto"/>
              <w:ind w:left="0" w:right="96" w:firstLine="0"/>
              <w:jc w:val="center"/>
            </w:pPr>
            <w:r>
              <w:t xml:space="preserve">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21" w:line="259" w:lineRule="auto"/>
              <w:ind w:left="0" w:right="0" w:firstLine="0"/>
            </w:pPr>
            <w:r>
              <w:t xml:space="preserve">Родительский лекторий: </w:t>
            </w:r>
          </w:p>
          <w:p w:rsidR="00AF65B9" w:rsidRDefault="003120AE">
            <w:pPr>
              <w:spacing w:after="0" w:line="259" w:lineRule="auto"/>
              <w:ind w:left="0" w:right="532" w:firstLine="0"/>
              <w:jc w:val="both"/>
            </w:pPr>
            <w:r>
              <w:t xml:space="preserve">-Правильное питание детей дома </w:t>
            </w:r>
            <w:r>
              <w:rPr>
                <w:sz w:val="22"/>
              </w:rPr>
              <w:t>-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t xml:space="preserve">профилактика желудочно-кишечных заболеваний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Декабрь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Классные руководители </w:t>
            </w:r>
          </w:p>
        </w:tc>
      </w:tr>
      <w:tr w:rsidR="00AF65B9" w:rsidTr="0055128E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AF65B9">
            <w:pPr>
              <w:spacing w:after="160" w:line="259" w:lineRule="auto"/>
              <w:ind w:left="0" w:right="0" w:firstLine="0"/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78" w:lineRule="auto"/>
              <w:ind w:left="0" w:right="0" w:firstLine="0"/>
            </w:pPr>
            <w:r>
              <w:t xml:space="preserve">и инфекционных, простудных заболеваний;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-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t xml:space="preserve">итоги медицинских осмотров обучающихся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5B9" w:rsidRDefault="00AF65B9">
            <w:pPr>
              <w:spacing w:after="160" w:line="259" w:lineRule="auto"/>
              <w:ind w:left="0" w:right="0" w:firstLine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AF65B9">
            <w:pPr>
              <w:spacing w:after="160" w:line="259" w:lineRule="auto"/>
              <w:ind w:left="0" w:right="0" w:firstLine="0"/>
            </w:pPr>
          </w:p>
        </w:tc>
      </w:tr>
      <w:tr w:rsidR="00AF65B9" w:rsidTr="0055128E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84" w:right="0" w:firstLine="0"/>
              <w:jc w:val="center"/>
            </w:pPr>
            <w:r>
              <w:t>38</w:t>
            </w:r>
          </w:p>
          <w:p w:rsidR="00AF65B9" w:rsidRDefault="003120AE">
            <w:pPr>
              <w:spacing w:after="0" w:line="259" w:lineRule="auto"/>
              <w:ind w:left="0" w:right="96" w:firstLine="0"/>
              <w:jc w:val="center"/>
            </w:pPr>
            <w:r>
              <w:t xml:space="preserve">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78" w:lineRule="auto"/>
              <w:ind w:left="0" w:right="0" w:firstLine="0"/>
            </w:pPr>
            <w:r>
              <w:t xml:space="preserve">Проведение анкетирования, мониторинговых </w:t>
            </w:r>
          </w:p>
          <w:p w:rsidR="00AF65B9" w:rsidRDefault="003120AE">
            <w:pPr>
              <w:spacing w:after="3" w:line="276" w:lineRule="auto"/>
              <w:ind w:left="0" w:right="0" w:firstLine="0"/>
            </w:pPr>
            <w:r>
              <w:t xml:space="preserve">исследований по вопросам здорового питания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школьников, работы школьной столовой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Октябрь, март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137" w:firstLine="0"/>
              <w:jc w:val="both"/>
            </w:pPr>
            <w:r>
              <w:t xml:space="preserve">ответственный по питанию, классные руководители </w:t>
            </w:r>
          </w:p>
        </w:tc>
      </w:tr>
      <w:tr w:rsidR="00AF65B9" w:rsidTr="0055128E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96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1" w:line="281" w:lineRule="auto"/>
              <w:ind w:left="0" w:right="0" w:firstLine="0"/>
            </w:pPr>
            <w:r>
              <w:rPr>
                <w:b/>
              </w:rPr>
              <w:t xml:space="preserve">IV. Мероприятия по пропаганде здорового питания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с педагогическими кадрами школы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F65B9" w:rsidTr="0055128E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84" w:right="0" w:firstLine="0"/>
              <w:jc w:val="center"/>
            </w:pPr>
            <w:r>
              <w:t>39</w:t>
            </w:r>
          </w:p>
          <w:p w:rsidR="00AF65B9" w:rsidRDefault="003120AE">
            <w:pPr>
              <w:spacing w:after="0" w:line="259" w:lineRule="auto"/>
              <w:ind w:left="0" w:right="96" w:firstLine="0"/>
              <w:jc w:val="center"/>
            </w:pPr>
            <w:r>
              <w:t xml:space="preserve">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Обсуждение вопросов горячего питания на совещаниях, семинарах классных руководителей.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5B9" w:rsidRDefault="003120AE">
            <w:pPr>
              <w:spacing w:after="0" w:line="259" w:lineRule="auto"/>
              <w:ind w:left="0" w:right="69" w:firstLine="0"/>
            </w:pPr>
            <w:r>
              <w:t xml:space="preserve">1 раз в четверть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директор школы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F65B9" w:rsidTr="0055128E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74" w:firstLine="0"/>
              <w:jc w:val="right"/>
            </w:pPr>
            <w:r>
              <w:t xml:space="preserve">40.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78" w:lineRule="auto"/>
              <w:ind w:left="0" w:right="0" w:firstLine="0"/>
            </w:pPr>
            <w:r>
              <w:t xml:space="preserve">Обобщение опыта работы классных руководителей </w:t>
            </w:r>
          </w:p>
          <w:p w:rsidR="00AF65B9" w:rsidRDefault="003120AE">
            <w:pPr>
              <w:spacing w:after="0" w:line="259" w:lineRule="auto"/>
              <w:ind w:left="0" w:right="685" w:firstLine="0"/>
            </w:pPr>
            <w:r>
              <w:t xml:space="preserve">по вопросам организации школьного питания, </w:t>
            </w:r>
            <w:proofErr w:type="spellStart"/>
            <w:r>
              <w:t>здоровьесбережения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В течение учебного года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5B9" w:rsidRDefault="003120AE">
            <w:pPr>
              <w:spacing w:after="15" w:line="259" w:lineRule="auto"/>
              <w:ind w:left="0" w:right="0" w:firstLine="0"/>
            </w:pPr>
            <w:r>
              <w:t xml:space="preserve">Зам. директора по </w:t>
            </w:r>
          </w:p>
          <w:p w:rsidR="00AF65B9" w:rsidRDefault="003120AE">
            <w:pPr>
              <w:spacing w:after="0" w:line="259" w:lineRule="auto"/>
              <w:ind w:left="0" w:right="694" w:firstLine="0"/>
            </w:pPr>
            <w:r>
              <w:t xml:space="preserve">ВР классные руководители </w:t>
            </w:r>
          </w:p>
        </w:tc>
      </w:tr>
      <w:tr w:rsidR="00AF65B9" w:rsidTr="0055128E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74" w:firstLine="0"/>
              <w:jc w:val="right"/>
            </w:pPr>
            <w:r>
              <w:t xml:space="preserve">41.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Ведение пропаганды здорового питания.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158" w:firstLine="0"/>
            </w:pPr>
            <w:r>
              <w:t xml:space="preserve">В течение года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Классные руководители </w:t>
            </w:r>
          </w:p>
        </w:tc>
      </w:tr>
      <w:tr w:rsidR="00AF65B9" w:rsidTr="0055128E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74" w:firstLine="0"/>
              <w:jc w:val="right"/>
            </w:pPr>
            <w:r>
              <w:t xml:space="preserve">42.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Осуществление постоянного наблюдения за состоянием питания.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158" w:firstLine="0"/>
            </w:pPr>
            <w:r>
              <w:t xml:space="preserve">В течение года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Классные руководители </w:t>
            </w:r>
          </w:p>
        </w:tc>
      </w:tr>
      <w:tr w:rsidR="00AF65B9" w:rsidTr="0055128E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74" w:firstLine="0"/>
              <w:jc w:val="right"/>
            </w:pPr>
            <w:r>
              <w:t xml:space="preserve">43.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Пропаганда горячего питания среди родителей.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158" w:firstLine="0"/>
            </w:pPr>
            <w:r>
              <w:t xml:space="preserve">В течение года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Классные руководители </w:t>
            </w:r>
          </w:p>
        </w:tc>
      </w:tr>
      <w:tr w:rsidR="00AF65B9" w:rsidTr="0055128E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74" w:firstLine="0"/>
              <w:jc w:val="right"/>
            </w:pPr>
            <w:r>
              <w:t xml:space="preserve">44.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0" w:firstLine="0"/>
              <w:jc w:val="both"/>
            </w:pPr>
            <w:r>
              <w:t xml:space="preserve">Внедрение программы «Разговор о правильном питании».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0" w:line="259" w:lineRule="auto"/>
              <w:ind w:left="0" w:right="158" w:firstLine="0"/>
            </w:pPr>
            <w:r>
              <w:t xml:space="preserve">В течение года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B9" w:rsidRDefault="003120AE">
            <w:pPr>
              <w:spacing w:after="15" w:line="259" w:lineRule="auto"/>
              <w:ind w:left="0" w:right="0" w:firstLine="0"/>
            </w:pPr>
            <w:r>
              <w:t xml:space="preserve">Зам. директор по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УР </w:t>
            </w:r>
          </w:p>
          <w:p w:rsidR="00AF65B9" w:rsidRDefault="003120A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F65B9" w:rsidRDefault="003120AE">
      <w:pPr>
        <w:spacing w:after="0" w:line="259" w:lineRule="auto"/>
        <w:ind w:left="0" w:right="0" w:firstLine="0"/>
        <w:jc w:val="both"/>
      </w:pPr>
      <w:r>
        <w:t xml:space="preserve"> </w:t>
      </w:r>
    </w:p>
    <w:p w:rsidR="00AF65B9" w:rsidRDefault="003120AE">
      <w:pPr>
        <w:spacing w:after="2" w:line="236" w:lineRule="auto"/>
        <w:ind w:left="0" w:right="9345" w:firstLine="0"/>
        <w:jc w:val="both"/>
      </w:pPr>
      <w:r>
        <w:t xml:space="preserve"> </w:t>
      </w:r>
      <w:r>
        <w:rPr>
          <w:sz w:val="26"/>
        </w:rPr>
        <w:t xml:space="preserve"> </w:t>
      </w:r>
    </w:p>
    <w:p w:rsidR="00AF65B9" w:rsidRDefault="003120AE">
      <w:pPr>
        <w:spacing w:after="0" w:line="259" w:lineRule="auto"/>
        <w:ind w:left="0" w:right="0" w:firstLine="0"/>
        <w:jc w:val="both"/>
      </w:pPr>
      <w:r>
        <w:rPr>
          <w:sz w:val="26"/>
        </w:rPr>
        <w:t xml:space="preserve"> </w:t>
      </w:r>
    </w:p>
    <w:p w:rsidR="00AF65B9" w:rsidRDefault="003120AE">
      <w:pPr>
        <w:spacing w:after="0" w:line="259" w:lineRule="auto"/>
        <w:ind w:left="0" w:right="0" w:firstLine="0"/>
        <w:jc w:val="both"/>
      </w:pPr>
      <w:r>
        <w:rPr>
          <w:sz w:val="26"/>
        </w:rPr>
        <w:t xml:space="preserve"> </w:t>
      </w:r>
    </w:p>
    <w:p w:rsidR="00AF65B9" w:rsidRDefault="003120AE">
      <w:pPr>
        <w:spacing w:after="0" w:line="259" w:lineRule="auto"/>
        <w:ind w:left="0" w:right="0" w:firstLine="0"/>
        <w:jc w:val="both"/>
      </w:pPr>
      <w:r>
        <w:rPr>
          <w:sz w:val="26"/>
        </w:rPr>
        <w:t xml:space="preserve"> </w:t>
      </w:r>
    </w:p>
    <w:p w:rsidR="00AF65B9" w:rsidRDefault="003120AE">
      <w:pPr>
        <w:spacing w:after="0" w:line="259" w:lineRule="auto"/>
        <w:ind w:left="0" w:right="0" w:firstLine="0"/>
        <w:jc w:val="both"/>
      </w:pPr>
      <w:r>
        <w:rPr>
          <w:sz w:val="26"/>
        </w:rPr>
        <w:t xml:space="preserve"> </w:t>
      </w:r>
    </w:p>
    <w:p w:rsidR="00AF65B9" w:rsidRDefault="003120AE">
      <w:pPr>
        <w:spacing w:after="0" w:line="259" w:lineRule="auto"/>
        <w:ind w:left="0" w:right="0" w:firstLine="0"/>
        <w:jc w:val="both"/>
      </w:pPr>
      <w:r>
        <w:rPr>
          <w:sz w:val="26"/>
        </w:rPr>
        <w:t xml:space="preserve"> </w:t>
      </w:r>
    </w:p>
    <w:p w:rsidR="00AF65B9" w:rsidRDefault="003120AE">
      <w:pPr>
        <w:spacing w:after="0" w:line="259" w:lineRule="auto"/>
        <w:ind w:left="0" w:right="0" w:firstLine="0"/>
        <w:jc w:val="both"/>
      </w:pPr>
      <w:r>
        <w:rPr>
          <w:sz w:val="26"/>
        </w:rPr>
        <w:t xml:space="preserve"> </w:t>
      </w:r>
    </w:p>
    <w:p w:rsidR="00AF65B9" w:rsidRDefault="003120AE">
      <w:pPr>
        <w:spacing w:after="0" w:line="259" w:lineRule="auto"/>
        <w:ind w:left="0" w:right="0" w:firstLine="0"/>
        <w:jc w:val="both"/>
      </w:pPr>
      <w:r>
        <w:rPr>
          <w:sz w:val="26"/>
        </w:rPr>
        <w:t xml:space="preserve"> </w:t>
      </w:r>
    </w:p>
    <w:p w:rsidR="00AF65B9" w:rsidRDefault="003120AE">
      <w:pPr>
        <w:spacing w:after="0" w:line="259" w:lineRule="auto"/>
        <w:ind w:left="0" w:right="0" w:firstLine="0"/>
        <w:jc w:val="both"/>
      </w:pPr>
      <w:r>
        <w:rPr>
          <w:sz w:val="26"/>
        </w:rPr>
        <w:t xml:space="preserve"> </w:t>
      </w:r>
    </w:p>
    <w:p w:rsidR="00AF65B9" w:rsidRDefault="003120AE">
      <w:pPr>
        <w:spacing w:after="0" w:line="259" w:lineRule="auto"/>
        <w:ind w:left="0" w:right="0" w:firstLine="0"/>
      </w:pPr>
      <w:r>
        <w:rPr>
          <w:rFonts w:ascii="Malgun Gothic" w:eastAsia="Malgun Gothic" w:hAnsi="Malgun Gothic" w:cs="Malgun Gothic"/>
          <w:sz w:val="2"/>
        </w:rPr>
        <w:t xml:space="preserve"> </w:t>
      </w:r>
    </w:p>
    <w:sectPr w:rsidR="00AF65B9">
      <w:pgSz w:w="11899" w:h="16841"/>
      <w:pgMar w:top="1138" w:right="787" w:bottom="119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B8D"/>
    <w:multiLevelType w:val="hybridMultilevel"/>
    <w:tmpl w:val="46348DFC"/>
    <w:lvl w:ilvl="0" w:tplc="95CAF192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ACF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E62B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0258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924B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E66B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587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8A17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B09B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54712A"/>
    <w:multiLevelType w:val="hybridMultilevel"/>
    <w:tmpl w:val="672EABD4"/>
    <w:lvl w:ilvl="0" w:tplc="8F6834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A2E1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FCE9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AA3DD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2B1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6C65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024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2F23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42AB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1548E1"/>
    <w:multiLevelType w:val="hybridMultilevel"/>
    <w:tmpl w:val="6B90CDE6"/>
    <w:lvl w:ilvl="0" w:tplc="A7FABC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0F1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EE35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04B5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4873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AC49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FE43B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6E68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342E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365CE7"/>
    <w:multiLevelType w:val="hybridMultilevel"/>
    <w:tmpl w:val="94701E16"/>
    <w:lvl w:ilvl="0" w:tplc="B254C9F8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6C61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C2AB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8E89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A2E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CAF4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001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288C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2E6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B9"/>
    <w:rsid w:val="003120AE"/>
    <w:rsid w:val="003D6FE4"/>
    <w:rsid w:val="0055128E"/>
    <w:rsid w:val="0064206A"/>
    <w:rsid w:val="00AC2BB9"/>
    <w:rsid w:val="00A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077C4-D399-4FC3-8083-950644C0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1" w:lineRule="auto"/>
      <w:ind w:left="10" w:right="6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1278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komp-9</cp:lastModifiedBy>
  <cp:revision>6</cp:revision>
  <dcterms:created xsi:type="dcterms:W3CDTF">2024-03-12T10:27:00Z</dcterms:created>
  <dcterms:modified xsi:type="dcterms:W3CDTF">2024-03-12T11:21:00Z</dcterms:modified>
</cp:coreProperties>
</file>